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" w:line="240" w:lineRule="auto"/>
        <w:rPr>
          <w:rFonts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ascii="宋体" w:hAnsi="宋体" w:eastAsia="宋体" w:cs="宋体"/>
          <w:sz w:val="20"/>
          <w:szCs w:val="20"/>
        </w:rPr>
      </w:pPr>
    </w:p>
    <w:p>
      <w:pPr>
        <w:spacing w:before="9" w:line="240" w:lineRule="auto"/>
        <w:rPr>
          <w:rFonts w:ascii="宋体" w:hAnsi="宋体" w:eastAsia="宋体" w:cs="宋体"/>
          <w:sz w:val="21"/>
          <w:szCs w:val="21"/>
        </w:rPr>
      </w:pPr>
    </w:p>
    <w:p>
      <w:pPr>
        <w:spacing w:before="0" w:line="540" w:lineRule="exact"/>
        <w:ind w:left="2043" w:right="0" w:firstLine="0"/>
        <w:jc w:val="left"/>
        <w:rPr>
          <w:rFonts w:ascii="宋体" w:hAnsi="宋体" w:eastAsia="宋体" w:cs="宋体"/>
          <w:sz w:val="44"/>
          <w:szCs w:val="44"/>
        </w:rPr>
      </w:pPr>
      <w:r>
        <w:rPr>
          <w:rFonts w:ascii="宋体" w:hAnsi="宋体" w:eastAsia="宋体" w:cs="宋体"/>
          <w:b/>
          <w:bCs/>
          <w:sz w:val="44"/>
          <w:szCs w:val="44"/>
        </w:rPr>
        <w:t>大型资产可行性论证报告</w:t>
      </w:r>
    </w:p>
    <w:p>
      <w:pPr>
        <w:spacing w:before="0" w:line="240" w:lineRule="auto"/>
        <w:rPr>
          <w:rFonts w:ascii="宋体" w:hAnsi="宋体" w:eastAsia="宋体" w:cs="宋体"/>
          <w:b/>
          <w:bCs/>
          <w:sz w:val="20"/>
          <w:szCs w:val="20"/>
        </w:rPr>
      </w:pPr>
    </w:p>
    <w:p>
      <w:pPr>
        <w:spacing w:before="0" w:line="240" w:lineRule="auto"/>
        <w:rPr>
          <w:rFonts w:ascii="宋体" w:hAnsi="宋体" w:eastAsia="宋体" w:cs="宋体"/>
          <w:b/>
          <w:bCs/>
          <w:sz w:val="20"/>
          <w:szCs w:val="20"/>
        </w:rPr>
      </w:pPr>
    </w:p>
    <w:p>
      <w:pPr>
        <w:spacing w:before="0" w:line="240" w:lineRule="auto"/>
        <w:rPr>
          <w:rFonts w:ascii="宋体" w:hAnsi="宋体" w:eastAsia="宋体" w:cs="宋体"/>
          <w:b/>
          <w:bCs/>
          <w:sz w:val="20"/>
          <w:szCs w:val="20"/>
        </w:rPr>
      </w:pPr>
    </w:p>
    <w:p>
      <w:pPr>
        <w:spacing w:before="0" w:line="240" w:lineRule="auto"/>
        <w:rPr>
          <w:rFonts w:ascii="宋体" w:hAnsi="宋体" w:eastAsia="宋体" w:cs="宋体"/>
          <w:b/>
          <w:bCs/>
          <w:sz w:val="20"/>
          <w:szCs w:val="20"/>
        </w:rPr>
      </w:pPr>
    </w:p>
    <w:p>
      <w:pPr>
        <w:spacing w:before="0" w:line="240" w:lineRule="auto"/>
        <w:rPr>
          <w:rFonts w:ascii="宋体" w:hAnsi="宋体" w:eastAsia="宋体" w:cs="宋体"/>
          <w:b/>
          <w:bCs/>
          <w:sz w:val="20"/>
          <w:szCs w:val="20"/>
        </w:rPr>
      </w:pPr>
    </w:p>
    <w:tbl>
      <w:tblPr>
        <w:tblStyle w:val="5"/>
        <w:tblpPr w:leftFromText="180" w:rightFromText="180" w:vertAnchor="text" w:horzAnchor="page" w:tblpX="2439" w:tblpY="242"/>
        <w:tblOverlap w:val="never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7"/>
        <w:gridCol w:w="562"/>
        <w:gridCol w:w="482"/>
        <w:gridCol w:w="530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exact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9"/>
              <w:spacing w:before="1" w:line="240" w:lineRule="auto"/>
              <w:ind w:left="55" w:right="0"/>
              <w:jc w:val="left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32"/>
                <w:szCs w:val="32"/>
              </w:rPr>
              <w:t>资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9"/>
              <w:spacing w:before="1" w:line="240" w:lineRule="auto"/>
              <w:ind w:left="161" w:right="0"/>
              <w:jc w:val="left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32"/>
                <w:szCs w:val="32"/>
              </w:rPr>
              <w:t>产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9"/>
              <w:spacing w:before="1" w:line="240" w:lineRule="auto"/>
              <w:ind w:left="80" w:right="0"/>
              <w:jc w:val="left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32"/>
                <w:szCs w:val="32"/>
              </w:rPr>
              <w:t>名</w:t>
            </w:r>
          </w:p>
        </w:tc>
        <w:tc>
          <w:tcPr>
            <w:tcW w:w="5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9"/>
              <w:spacing w:before="1" w:line="240" w:lineRule="auto"/>
              <w:ind w:left="80" w:right="0"/>
              <w:jc w:val="left"/>
              <w:rPr>
                <w:rFonts w:hint="default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ascii="宋体" w:hAnsi="宋体" w:eastAsia="宋体" w:cs="宋体"/>
                <w:b/>
                <w:bCs/>
                <w:spacing w:val="1"/>
                <w:w w:val="99"/>
                <w:sz w:val="32"/>
                <w:szCs w:val="32"/>
              </w:rPr>
              <w:t>称</w:t>
            </w:r>
            <w:r>
              <w:rPr>
                <w:rFonts w:ascii="宋体" w:hAnsi="宋体" w:eastAsia="宋体" w:cs="宋体"/>
                <w:b/>
                <w:bCs/>
                <w:w w:val="99"/>
                <w:sz w:val="32"/>
                <w:szCs w:val="32"/>
                <w:u w:val="thick" w:color="000000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w w:val="99"/>
                <w:sz w:val="32"/>
                <w:szCs w:val="32"/>
                <w:u w:val="thick" w:color="000000"/>
                <w:lang w:val="en-US" w:eastAsia="zh-CN"/>
              </w:rPr>
              <w:t xml:space="preserve">      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exact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9"/>
              <w:spacing w:before="221" w:line="240" w:lineRule="auto"/>
              <w:ind w:left="55" w:right="0"/>
              <w:jc w:val="left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32"/>
                <w:szCs w:val="32"/>
              </w:rPr>
              <w:t>申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9"/>
              <w:spacing w:before="221" w:line="240" w:lineRule="auto"/>
              <w:ind w:left="161" w:right="0"/>
              <w:jc w:val="left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32"/>
                <w:szCs w:val="32"/>
              </w:rPr>
              <w:t>购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9"/>
              <w:spacing w:before="221" w:line="240" w:lineRule="auto"/>
              <w:ind w:left="80" w:right="0"/>
              <w:jc w:val="left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32"/>
                <w:szCs w:val="32"/>
              </w:rPr>
              <w:t>单</w:t>
            </w:r>
          </w:p>
        </w:tc>
        <w:tc>
          <w:tcPr>
            <w:tcW w:w="5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9"/>
              <w:spacing w:before="221" w:line="240" w:lineRule="auto"/>
              <w:ind w:left="80" w:right="0"/>
              <w:jc w:val="left"/>
              <w:rPr>
                <w:rFonts w:hint="default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ascii="宋体" w:hAnsi="宋体" w:eastAsia="宋体" w:cs="宋体"/>
                <w:b/>
                <w:bCs/>
                <w:spacing w:val="1"/>
                <w:w w:val="99"/>
                <w:sz w:val="32"/>
                <w:szCs w:val="32"/>
              </w:rPr>
              <w:t>位</w:t>
            </w:r>
            <w:r>
              <w:rPr>
                <w:rFonts w:ascii="宋体" w:hAnsi="宋体" w:eastAsia="宋体" w:cs="宋体"/>
                <w:b/>
                <w:bCs/>
                <w:w w:val="99"/>
                <w:sz w:val="32"/>
                <w:szCs w:val="32"/>
                <w:u w:val="thick" w:color="000000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w w:val="99"/>
                <w:sz w:val="32"/>
                <w:szCs w:val="32"/>
                <w:u w:val="thick" w:color="000000"/>
                <w:lang w:val="en-US" w:eastAsia="zh-CN"/>
              </w:rPr>
              <w:t xml:space="preserve">     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exact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9"/>
              <w:spacing w:before="221" w:line="240" w:lineRule="auto"/>
              <w:ind w:left="55" w:right="0"/>
              <w:jc w:val="left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32"/>
                <w:szCs w:val="32"/>
              </w:rPr>
              <w:t>填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9"/>
              <w:spacing w:before="221" w:line="240" w:lineRule="auto"/>
              <w:ind w:left="161" w:right="0"/>
              <w:jc w:val="left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32"/>
                <w:szCs w:val="32"/>
              </w:rPr>
              <w:t>表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9"/>
              <w:spacing w:before="221" w:line="240" w:lineRule="auto"/>
              <w:ind w:left="80" w:right="0"/>
              <w:jc w:val="left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32"/>
                <w:szCs w:val="32"/>
              </w:rPr>
              <w:t>日</w:t>
            </w:r>
          </w:p>
        </w:tc>
        <w:tc>
          <w:tcPr>
            <w:tcW w:w="5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9"/>
              <w:spacing w:before="221" w:line="240" w:lineRule="auto"/>
              <w:ind w:left="80" w:right="0"/>
              <w:jc w:val="left"/>
              <w:rPr>
                <w:rFonts w:hint="default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ascii="宋体" w:hAnsi="宋体" w:eastAsia="宋体" w:cs="宋体"/>
                <w:b/>
                <w:bCs/>
                <w:spacing w:val="1"/>
                <w:w w:val="99"/>
                <w:sz w:val="32"/>
                <w:szCs w:val="32"/>
              </w:rPr>
              <w:t>期</w:t>
            </w:r>
            <w:r>
              <w:rPr>
                <w:rFonts w:ascii="宋体" w:hAnsi="宋体" w:eastAsia="宋体" w:cs="宋体"/>
                <w:b/>
                <w:bCs/>
                <w:w w:val="99"/>
                <w:sz w:val="32"/>
                <w:szCs w:val="32"/>
                <w:u w:val="thick" w:color="000000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w w:val="99"/>
                <w:sz w:val="32"/>
                <w:szCs w:val="32"/>
                <w:u w:val="thick" w:color="000000"/>
                <w:lang w:val="en-US" w:eastAsia="zh-CN"/>
              </w:rPr>
              <w:t xml:space="preserve">                              </w:t>
            </w:r>
          </w:p>
        </w:tc>
      </w:tr>
    </w:tbl>
    <w:p>
      <w:pPr>
        <w:spacing w:before="0" w:line="240" w:lineRule="auto"/>
        <w:rPr>
          <w:rFonts w:ascii="宋体" w:hAnsi="宋体" w:eastAsia="宋体" w:cs="宋体"/>
          <w:b/>
          <w:bCs/>
          <w:sz w:val="20"/>
          <w:szCs w:val="20"/>
        </w:rPr>
      </w:pPr>
    </w:p>
    <w:p>
      <w:pPr>
        <w:spacing w:before="0" w:line="240" w:lineRule="auto"/>
        <w:rPr>
          <w:rFonts w:ascii="宋体" w:hAnsi="宋体" w:eastAsia="宋体" w:cs="宋体"/>
          <w:b/>
          <w:bCs/>
          <w:sz w:val="20"/>
          <w:szCs w:val="20"/>
        </w:rPr>
      </w:pPr>
    </w:p>
    <w:p>
      <w:pPr>
        <w:spacing w:before="0" w:line="240" w:lineRule="auto"/>
        <w:rPr>
          <w:rFonts w:ascii="宋体" w:hAnsi="宋体" w:eastAsia="宋体" w:cs="宋体"/>
          <w:b/>
          <w:bCs/>
          <w:sz w:val="20"/>
          <w:szCs w:val="20"/>
        </w:rPr>
      </w:pPr>
    </w:p>
    <w:p>
      <w:pPr>
        <w:spacing w:before="0" w:line="240" w:lineRule="auto"/>
        <w:rPr>
          <w:rFonts w:ascii="宋体" w:hAnsi="宋体" w:eastAsia="宋体" w:cs="宋体"/>
          <w:b/>
          <w:bCs/>
          <w:sz w:val="20"/>
          <w:szCs w:val="20"/>
        </w:rPr>
      </w:pPr>
    </w:p>
    <w:p>
      <w:pPr>
        <w:spacing w:before="0" w:line="240" w:lineRule="auto"/>
        <w:rPr>
          <w:rFonts w:ascii="宋体" w:hAnsi="宋体" w:eastAsia="宋体" w:cs="宋体"/>
          <w:b/>
          <w:bCs/>
          <w:sz w:val="20"/>
          <w:szCs w:val="20"/>
        </w:rPr>
      </w:pPr>
    </w:p>
    <w:p>
      <w:pPr>
        <w:spacing w:before="0" w:line="240" w:lineRule="auto"/>
        <w:rPr>
          <w:rFonts w:ascii="宋体" w:hAnsi="宋体" w:eastAsia="宋体" w:cs="宋体"/>
          <w:b/>
          <w:bCs/>
          <w:sz w:val="20"/>
          <w:szCs w:val="20"/>
        </w:rPr>
      </w:pPr>
    </w:p>
    <w:p>
      <w:pPr>
        <w:spacing w:before="0" w:line="240" w:lineRule="auto"/>
        <w:rPr>
          <w:rFonts w:ascii="宋体" w:hAnsi="宋体" w:eastAsia="宋体" w:cs="宋体"/>
          <w:b/>
          <w:bCs/>
          <w:sz w:val="20"/>
          <w:szCs w:val="20"/>
        </w:rPr>
      </w:pPr>
    </w:p>
    <w:p>
      <w:pPr>
        <w:spacing w:before="0" w:line="240" w:lineRule="auto"/>
        <w:rPr>
          <w:rFonts w:ascii="宋体" w:hAnsi="宋体" w:eastAsia="宋体" w:cs="宋体"/>
          <w:b/>
          <w:bCs/>
          <w:sz w:val="20"/>
          <w:szCs w:val="20"/>
        </w:rPr>
      </w:pPr>
    </w:p>
    <w:p>
      <w:pPr>
        <w:spacing w:before="0" w:line="240" w:lineRule="auto"/>
        <w:rPr>
          <w:rFonts w:ascii="宋体" w:hAnsi="宋体" w:eastAsia="宋体" w:cs="宋体"/>
          <w:b/>
          <w:bCs/>
          <w:sz w:val="20"/>
          <w:szCs w:val="20"/>
        </w:rPr>
      </w:pPr>
    </w:p>
    <w:p>
      <w:pPr>
        <w:spacing w:before="0" w:line="240" w:lineRule="auto"/>
        <w:rPr>
          <w:rFonts w:ascii="宋体" w:hAnsi="宋体" w:eastAsia="宋体" w:cs="宋体"/>
          <w:b/>
          <w:bCs/>
          <w:sz w:val="20"/>
          <w:szCs w:val="20"/>
        </w:rPr>
      </w:pPr>
    </w:p>
    <w:p>
      <w:pPr>
        <w:spacing w:before="0" w:line="240" w:lineRule="auto"/>
        <w:rPr>
          <w:rFonts w:ascii="宋体" w:hAnsi="宋体" w:eastAsia="宋体" w:cs="宋体"/>
          <w:b/>
          <w:bCs/>
          <w:sz w:val="20"/>
          <w:szCs w:val="20"/>
        </w:rPr>
      </w:pPr>
    </w:p>
    <w:p>
      <w:pPr>
        <w:spacing w:before="0" w:line="240" w:lineRule="auto"/>
        <w:rPr>
          <w:rFonts w:ascii="宋体" w:hAnsi="宋体" w:eastAsia="宋体" w:cs="宋体"/>
          <w:b/>
          <w:bCs/>
          <w:sz w:val="20"/>
          <w:szCs w:val="20"/>
        </w:rPr>
      </w:pPr>
    </w:p>
    <w:p>
      <w:pPr>
        <w:spacing w:before="0" w:line="240" w:lineRule="auto"/>
        <w:rPr>
          <w:rFonts w:ascii="宋体" w:hAnsi="宋体" w:eastAsia="宋体" w:cs="宋体"/>
          <w:b/>
          <w:bCs/>
          <w:sz w:val="20"/>
          <w:szCs w:val="20"/>
        </w:rPr>
      </w:pPr>
    </w:p>
    <w:p>
      <w:pPr>
        <w:spacing w:before="0" w:line="240" w:lineRule="auto"/>
        <w:rPr>
          <w:rFonts w:ascii="宋体" w:hAnsi="宋体" w:eastAsia="宋体" w:cs="宋体"/>
          <w:b/>
          <w:bCs/>
          <w:sz w:val="20"/>
          <w:szCs w:val="20"/>
        </w:rPr>
      </w:pPr>
    </w:p>
    <w:p>
      <w:pPr>
        <w:spacing w:before="0" w:line="240" w:lineRule="auto"/>
        <w:rPr>
          <w:rFonts w:ascii="宋体" w:hAnsi="宋体" w:eastAsia="宋体" w:cs="宋体"/>
          <w:b/>
          <w:bCs/>
          <w:sz w:val="20"/>
          <w:szCs w:val="20"/>
        </w:rPr>
      </w:pPr>
    </w:p>
    <w:p>
      <w:pPr>
        <w:spacing w:before="0" w:line="240" w:lineRule="auto"/>
        <w:rPr>
          <w:rFonts w:ascii="宋体" w:hAnsi="宋体" w:eastAsia="宋体" w:cs="宋体"/>
          <w:b/>
          <w:bCs/>
          <w:sz w:val="20"/>
          <w:szCs w:val="20"/>
        </w:rPr>
      </w:pPr>
    </w:p>
    <w:p>
      <w:pPr>
        <w:spacing w:before="0" w:line="240" w:lineRule="auto"/>
        <w:rPr>
          <w:rFonts w:ascii="宋体" w:hAnsi="宋体" w:eastAsia="宋体" w:cs="宋体"/>
          <w:b/>
          <w:bCs/>
          <w:sz w:val="20"/>
          <w:szCs w:val="20"/>
        </w:rPr>
      </w:pPr>
    </w:p>
    <w:p>
      <w:pPr>
        <w:spacing w:before="0" w:line="240" w:lineRule="auto"/>
        <w:rPr>
          <w:rFonts w:ascii="宋体" w:hAnsi="宋体" w:eastAsia="宋体" w:cs="宋体"/>
          <w:b/>
          <w:bCs/>
          <w:sz w:val="20"/>
          <w:szCs w:val="20"/>
        </w:rPr>
      </w:pPr>
    </w:p>
    <w:p>
      <w:pPr>
        <w:spacing w:before="0" w:line="240" w:lineRule="auto"/>
        <w:rPr>
          <w:rFonts w:ascii="宋体" w:hAnsi="宋体" w:eastAsia="宋体" w:cs="宋体"/>
          <w:b/>
          <w:bCs/>
          <w:sz w:val="20"/>
          <w:szCs w:val="20"/>
        </w:rPr>
      </w:pPr>
    </w:p>
    <w:p>
      <w:pPr>
        <w:spacing w:before="0" w:line="240" w:lineRule="auto"/>
        <w:rPr>
          <w:rFonts w:ascii="宋体" w:hAnsi="宋体" w:eastAsia="宋体" w:cs="宋体"/>
          <w:b/>
          <w:bCs/>
          <w:sz w:val="20"/>
          <w:szCs w:val="20"/>
        </w:rPr>
      </w:pPr>
    </w:p>
    <w:p>
      <w:pPr>
        <w:spacing w:before="136"/>
        <w:ind w:left="5729" w:right="0" w:firstLine="0"/>
        <w:jc w:val="left"/>
        <w:rPr>
          <w:rFonts w:ascii="宋体" w:hAnsi="宋体" w:eastAsia="宋体" w:cs="宋体"/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1687195</wp:posOffset>
                </wp:positionH>
                <wp:positionV relativeFrom="paragraph">
                  <wp:posOffset>-523875</wp:posOffset>
                </wp:positionV>
                <wp:extent cx="1396365" cy="1550035"/>
                <wp:effectExtent l="0" t="0" r="0" b="0"/>
                <wp:wrapNone/>
                <wp:docPr id="3" name="文本框 14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6365" cy="155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485" o:spid="_x0000_s1026" o:spt="202" type="#_x0000_t202" style="position:absolute;left:0pt;margin-left:132.85pt;margin-top:-41.25pt;height:122.05pt;width:109.95pt;mso-position-horizontal-relative:page;z-index:251659264;mso-width-relative:page;mso-height-relative:page;" filled="f" stroked="f" coordsize="21600,21600" o:gfxdata="UEsDBAoAAAAAAIdO4kAAAAAAAAAAAAAAAAAEAAAAZHJzL1BLAwQUAAAACACHTuJAZQRpA9oAAAAL&#10;AQAADwAAAGRycy9kb3ducmV2LnhtbE2PTU+EMBRF9yb+h+aZuJspEKmIlIkxujIxMrhwWWgHmqGv&#10;SDsf/nufK2f5ck/uPa/anN3EjmYJ1qOEdJ0AM9h7bXGQ8Nm+rgpgISrUavJoJPyYAJv6+qpSpfYn&#10;bMxxGwdGJRhKJWGMcS45D/1onAprPxukbOcXpyKdy8D1ok5U7iaeJYngTlmkhVHN5nk0/X57cBKe&#10;vrB5sd/v3Ueza2zbPiT4JvZS3t6kySOwaM7xH4Y/fVKHmpw6f0Ad2CQhE/k9oRJWRZYDI+KuyAWw&#10;jlCRCuB1xS9/qH8BUEsDBBQAAAAIAIdO4kAnnzFyvwEAAHYDAAAOAAAAZHJzL2Uyb0RvYy54bWyt&#10;U8FuEzEQvSPxD5bvxJuGRGWVTSUUFSEhQGr5AMdrZy3ZHst2spsfgD/gxIU735XvYOxkU2gvPfTi&#10;HY/Hb957413eDNaQvQxRg2vodFJRIp2AVrttQ7/d3765piQm7lpuwMmGHmSkN6vXr5a9r+UVdGBa&#10;GQiCuFj3vqFdSr5mLIpOWh4n4KXDQwXB8oTbsGVt4D2iW8OuqmrBegitDyBkjJhdnw7pGTE8BxCU&#10;0kKuQeysdOmEGqThCSXFTvtIV4WtUlKkL0pFmYhpKCpNZcUmGG/yylZLXm8D950WZwr8ORQeabJc&#10;O2x6gVrzxMku6CdQVosAEVSaCLDsJKQ4giqm1SNv7jruZdGCVkd/MT2+HKz4vP8aiG4bOqPEcYsD&#10;P/78cfz15/j7O5m+vZ5nh3ofayy881iahvcw4LsZ8xGTWfiggs1flETwHP09XPyVQyIiX5q9W8wW&#10;c0oEnk3n86qaFXz2cN2HmD5IsCQHDQ04wOIr33+KCalg6ViSuzm41caUIRr3XwILc4Zl7ieOOUrD&#10;ZjgL2kB7QD3mo0M789MYgzAGmzHY+aC3HdIpqgskjqOQOT+dPO9/96Xxw++y+gt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BlBGkD2gAAAAsBAAAPAAAAAAAAAAEAIAAAACIAAABkcnMvZG93bnJldi54&#10;bWxQSwECFAAUAAAACACHTuJAJ58xcr8BAAB2AwAADgAAAAAAAAABACAAAAApAQAAZHJzL2Uyb0Rv&#10;Yy54bWxQSwUGAAAAAAYABgBZAQAAWg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ascii="宋体" w:hAnsi="宋体" w:eastAsia="宋体" w:cs="宋体"/>
          <w:b/>
          <w:bCs/>
          <w:sz w:val="32"/>
          <w:szCs w:val="32"/>
          <w:u w:val="thick" w:color="000000"/>
        </w:rPr>
        <w:t>（</w:t>
      </w:r>
      <w:r>
        <w:rPr>
          <w:rFonts w:hint="eastAsia" w:ascii="宋体" w:hAnsi="宋体" w:eastAsia="宋体" w:cs="宋体"/>
          <w:b/>
          <w:bCs/>
          <w:sz w:val="32"/>
          <w:szCs w:val="32"/>
          <w:u w:val="thick" w:color="000000"/>
          <w:lang w:val="en-US" w:eastAsia="zh-CN"/>
        </w:rPr>
        <w:t>单位</w:t>
      </w:r>
      <w:r>
        <w:rPr>
          <w:rFonts w:ascii="宋体" w:hAnsi="宋体" w:eastAsia="宋体" w:cs="宋体"/>
          <w:b/>
          <w:bCs/>
          <w:sz w:val="32"/>
          <w:szCs w:val="32"/>
          <w:u w:val="thick" w:color="000000"/>
        </w:rPr>
        <w:t>盖章）</w:t>
      </w:r>
    </w:p>
    <w:p>
      <w:pPr>
        <w:spacing w:after="0"/>
        <w:jc w:val="left"/>
        <w:rPr>
          <w:rFonts w:ascii="宋体" w:hAnsi="宋体" w:eastAsia="宋体" w:cs="宋体"/>
          <w:sz w:val="32"/>
          <w:szCs w:val="32"/>
        </w:rPr>
        <w:sectPr>
          <w:footerReference r:id="rId5" w:type="default"/>
          <w:footerReference r:id="rId6" w:type="even"/>
          <w:pgSz w:w="11910" w:h="16840"/>
          <w:pgMar w:top="1600" w:right="1480" w:bottom="1300" w:left="1480" w:header="0" w:footer="1107" w:gutter="0"/>
          <w:pgNumType w:start="13"/>
          <w:cols w:space="720" w:num="1"/>
        </w:sectPr>
      </w:pPr>
    </w:p>
    <w:p>
      <w:pPr>
        <w:spacing w:before="5" w:line="240" w:lineRule="auto"/>
        <w:rPr>
          <w:rFonts w:ascii="宋体" w:hAnsi="宋体" w:eastAsia="宋体" w:cs="宋体"/>
          <w:b/>
          <w:bCs/>
          <w:sz w:val="16"/>
          <w:szCs w:val="16"/>
        </w:rPr>
      </w:pPr>
    </w:p>
    <w:tbl>
      <w:tblPr>
        <w:tblStyle w:val="5"/>
        <w:tblW w:w="0" w:type="auto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1"/>
        <w:gridCol w:w="674"/>
        <w:gridCol w:w="1440"/>
        <w:gridCol w:w="2408"/>
        <w:gridCol w:w="1260"/>
        <w:gridCol w:w="21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exact"/>
        </w:trPr>
        <w:tc>
          <w:tcPr>
            <w:tcW w:w="15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54" w:line="240" w:lineRule="auto"/>
              <w:ind w:left="3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资产名称</w:t>
            </w:r>
          </w:p>
        </w:tc>
        <w:tc>
          <w:tcPr>
            <w:tcW w:w="38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54" w:line="240" w:lineRule="auto"/>
              <w:ind w:left="145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申购数量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exact"/>
        </w:trPr>
        <w:tc>
          <w:tcPr>
            <w:tcW w:w="15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68" w:line="312" w:lineRule="exact"/>
              <w:ind w:left="543" w:right="300" w:hanging="24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拟购资产 信息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95" w:line="240" w:lineRule="auto"/>
              <w:ind w:left="235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预计单价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95" w:line="240" w:lineRule="auto"/>
              <w:ind w:left="265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总金额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 w:hRule="exact"/>
        </w:trPr>
        <w:tc>
          <w:tcPr>
            <w:tcW w:w="15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79" w:line="240" w:lineRule="auto"/>
              <w:ind w:left="3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经费来源</w:t>
            </w:r>
          </w:p>
        </w:tc>
        <w:tc>
          <w:tcPr>
            <w:tcW w:w="72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90" w:hRule="exact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line="240" w:lineRule="auto"/>
              <w:ind w:right="0"/>
              <w:jc w:val="left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pStyle w:val="9"/>
              <w:spacing w:line="240" w:lineRule="auto"/>
              <w:ind w:right="0"/>
              <w:jc w:val="left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pStyle w:val="9"/>
              <w:spacing w:line="240" w:lineRule="auto"/>
              <w:ind w:right="0"/>
              <w:jc w:val="left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pStyle w:val="9"/>
              <w:spacing w:line="240" w:lineRule="auto"/>
              <w:ind w:right="0"/>
              <w:jc w:val="left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pStyle w:val="9"/>
              <w:spacing w:line="240" w:lineRule="auto"/>
              <w:ind w:right="0"/>
              <w:jc w:val="left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pStyle w:val="9"/>
              <w:spacing w:line="240" w:lineRule="auto"/>
              <w:ind w:right="0"/>
              <w:jc w:val="left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pStyle w:val="9"/>
              <w:spacing w:line="240" w:lineRule="auto"/>
              <w:ind w:right="0"/>
              <w:jc w:val="left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pStyle w:val="9"/>
              <w:spacing w:line="240" w:lineRule="auto"/>
              <w:ind w:right="0"/>
              <w:jc w:val="left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pStyle w:val="9"/>
              <w:spacing w:line="240" w:lineRule="auto"/>
              <w:ind w:right="0"/>
              <w:jc w:val="left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pStyle w:val="9"/>
              <w:spacing w:line="240" w:lineRule="auto"/>
              <w:ind w:right="0"/>
              <w:jc w:val="left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pStyle w:val="9"/>
              <w:spacing w:line="240" w:lineRule="auto"/>
              <w:ind w:right="0"/>
              <w:jc w:val="left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pStyle w:val="9"/>
              <w:spacing w:line="240" w:lineRule="auto"/>
              <w:ind w:right="0"/>
              <w:jc w:val="left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pStyle w:val="9"/>
              <w:spacing w:line="240" w:lineRule="auto"/>
              <w:ind w:right="0"/>
              <w:jc w:val="left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pStyle w:val="9"/>
              <w:spacing w:line="240" w:lineRule="auto"/>
              <w:ind w:right="0"/>
              <w:jc w:val="left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pStyle w:val="9"/>
              <w:spacing w:before="3" w:line="240" w:lineRule="auto"/>
              <w:ind w:right="0"/>
              <w:jc w:val="left"/>
              <w:rPr>
                <w:rFonts w:ascii="宋体" w:hAnsi="宋体" w:eastAsia="宋体" w:cs="宋体"/>
                <w:b/>
                <w:bCs/>
                <w:sz w:val="23"/>
                <w:szCs w:val="23"/>
              </w:rPr>
            </w:pPr>
          </w:p>
          <w:p>
            <w:pPr>
              <w:pStyle w:val="9"/>
              <w:spacing w:line="312" w:lineRule="exact"/>
              <w:ind w:left="326" w:right="323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购 置 理 由</w:t>
            </w:r>
          </w:p>
        </w:tc>
        <w:tc>
          <w:tcPr>
            <w:tcW w:w="794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line="240" w:lineRule="auto"/>
              <w:ind w:right="0"/>
              <w:jc w:val="left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pStyle w:val="9"/>
              <w:spacing w:before="9" w:line="240" w:lineRule="auto"/>
              <w:ind w:right="0"/>
              <w:jc w:val="left"/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</w:p>
          <w:p>
            <w:pPr>
              <w:pStyle w:val="9"/>
              <w:spacing w:line="32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1.</w:t>
            </w:r>
            <w:r>
              <w:rPr>
                <w:rFonts w:ascii="宋体" w:hAnsi="宋体" w:eastAsia="宋体" w:cs="宋体"/>
                <w:sz w:val="24"/>
                <w:szCs w:val="24"/>
              </w:rPr>
              <w:t>政策依据；</w:t>
            </w:r>
          </w:p>
          <w:p>
            <w:pPr>
              <w:pStyle w:val="9"/>
              <w:spacing w:line="31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2.</w:t>
            </w:r>
            <w:r>
              <w:rPr>
                <w:rFonts w:ascii="宋体" w:hAnsi="宋体" w:eastAsia="宋体" w:cs="宋体"/>
                <w:sz w:val="24"/>
                <w:szCs w:val="24"/>
              </w:rPr>
              <w:t>本单位同类资产的存量及使用情况；</w:t>
            </w:r>
          </w:p>
          <w:p>
            <w:pPr>
              <w:pStyle w:val="9"/>
              <w:spacing w:line="31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3.</w:t>
            </w:r>
            <w:r>
              <w:rPr>
                <w:rFonts w:ascii="宋体" w:hAnsi="宋体" w:eastAsia="宋体" w:cs="宋体"/>
                <w:sz w:val="24"/>
                <w:szCs w:val="24"/>
              </w:rPr>
              <w:t>主要功能及应用范围；</w:t>
            </w:r>
          </w:p>
          <w:p>
            <w:pPr>
              <w:pStyle w:val="9"/>
              <w:spacing w:line="31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4.</w:t>
            </w:r>
            <w:r>
              <w:rPr>
                <w:rFonts w:ascii="宋体" w:hAnsi="宋体" w:eastAsia="宋体" w:cs="宋体"/>
                <w:sz w:val="24"/>
                <w:szCs w:val="24"/>
              </w:rPr>
              <w:t>选择购置而非租赁的理由；</w:t>
            </w:r>
          </w:p>
          <w:p>
            <w:pPr>
              <w:pStyle w:val="9"/>
              <w:spacing w:line="304" w:lineRule="exact"/>
              <w:ind w:left="34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……</w:t>
            </w:r>
          </w:p>
        </w:tc>
      </w:tr>
    </w:tbl>
    <w:p>
      <w:pPr>
        <w:spacing w:before="10" w:line="240" w:lineRule="auto"/>
        <w:rPr>
          <w:rFonts w:ascii="宋体" w:hAnsi="宋体" w:eastAsia="宋体" w:cs="宋体"/>
          <w:b/>
          <w:bCs/>
          <w:sz w:val="27"/>
          <w:szCs w:val="27"/>
        </w:rPr>
      </w:pPr>
    </w:p>
    <w:p>
      <w:pPr>
        <w:spacing w:after="0"/>
        <w:jc w:val="left"/>
        <w:rPr>
          <w:rFonts w:ascii="宋体" w:hAnsi="宋体" w:eastAsia="宋体" w:cs="宋体"/>
          <w:sz w:val="24"/>
          <w:szCs w:val="24"/>
        </w:rPr>
        <w:sectPr>
          <w:footerReference r:id="rId7" w:type="even"/>
          <w:pgSz w:w="11910" w:h="16840"/>
          <w:pgMar w:top="1600" w:right="1420" w:bottom="280" w:left="1420" w:header="0" w:footer="0" w:gutter="0"/>
          <w:cols w:space="720" w:num="1"/>
        </w:sectPr>
      </w:pPr>
      <w:bookmarkStart w:id="0" w:name="_GoBack"/>
      <w:bookmarkEnd w:id="0"/>
    </w:p>
    <w:p>
      <w:pPr>
        <w:spacing w:before="5" w:line="240" w:lineRule="auto"/>
        <w:rPr>
          <w:rFonts w:ascii="宋体" w:hAnsi="宋体" w:eastAsia="宋体" w:cs="宋体"/>
          <w:sz w:val="16"/>
          <w:szCs w:val="16"/>
        </w:rPr>
      </w:pPr>
    </w:p>
    <w:tbl>
      <w:tblPr>
        <w:tblStyle w:val="5"/>
        <w:tblW w:w="0" w:type="auto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1"/>
        <w:gridCol w:w="1394"/>
        <w:gridCol w:w="496"/>
        <w:gridCol w:w="2024"/>
        <w:gridCol w:w="90"/>
        <w:gridCol w:w="1823"/>
        <w:gridCol w:w="316"/>
        <w:gridCol w:w="180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4" w:hRule="exact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0" w:line="240" w:lineRule="auto"/>
              <w:ind w:right="0"/>
              <w:jc w:val="left"/>
              <w:rPr>
                <w:rFonts w:ascii="宋体" w:hAnsi="宋体" w:eastAsia="宋体" w:cs="宋体"/>
                <w:sz w:val="16"/>
                <w:szCs w:val="16"/>
              </w:rPr>
            </w:pPr>
          </w:p>
          <w:p>
            <w:pPr>
              <w:pStyle w:val="9"/>
              <w:spacing w:line="312" w:lineRule="exact"/>
              <w:ind w:left="326" w:right="323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效 益 预 测 及 风 险 分 析</w:t>
            </w:r>
          </w:p>
        </w:tc>
        <w:tc>
          <w:tcPr>
            <w:tcW w:w="794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rPr>
          <w:trHeight w:val="474" w:hRule="exact"/>
        </w:trPr>
        <w:tc>
          <w:tcPr>
            <w:tcW w:w="9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212" w:line="312" w:lineRule="exact"/>
              <w:ind w:left="206" w:right="203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管理 及使 用人 员配 备情 况</w:t>
            </w:r>
          </w:p>
        </w:tc>
        <w:tc>
          <w:tcPr>
            <w:tcW w:w="1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tabs>
                <w:tab w:val="left" w:pos="1179"/>
              </w:tabs>
              <w:spacing w:before="36" w:line="240" w:lineRule="auto"/>
              <w:ind w:left="459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姓</w:t>
            </w:r>
            <w:r>
              <w:rPr>
                <w:rFonts w:ascii="宋体" w:hAnsi="宋体" w:eastAsia="宋体" w:cs="宋体"/>
                <w:sz w:val="24"/>
                <w:szCs w:val="24"/>
              </w:rPr>
              <w:tab/>
            </w:r>
            <w:r>
              <w:rPr>
                <w:rFonts w:ascii="宋体" w:hAnsi="宋体" w:eastAsia="宋体" w:cs="宋体"/>
                <w:sz w:val="24"/>
                <w:szCs w:val="24"/>
              </w:rPr>
              <w:t>名</w:t>
            </w:r>
          </w:p>
        </w:tc>
        <w:tc>
          <w:tcPr>
            <w:tcW w:w="21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36" w:line="240" w:lineRule="auto"/>
              <w:ind w:left="452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职称、职务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36" w:line="240" w:lineRule="auto"/>
              <w:ind w:left="425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部门名称</w:t>
            </w:r>
          </w:p>
        </w:tc>
        <w:tc>
          <w:tcPr>
            <w:tcW w:w="21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36" w:line="240" w:lineRule="auto"/>
              <w:ind w:left="572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本人签名</w:t>
            </w:r>
          </w:p>
        </w:tc>
      </w:tr>
      <w:tr>
        <w:trPr>
          <w:trHeight w:val="452" w:hRule="exact"/>
        </w:trPr>
        <w:tc>
          <w:tcPr>
            <w:tcW w:w="9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1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1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exact"/>
        </w:trPr>
        <w:tc>
          <w:tcPr>
            <w:tcW w:w="9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1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1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rPr>
          <w:trHeight w:val="493" w:hRule="exact"/>
        </w:trPr>
        <w:tc>
          <w:tcPr>
            <w:tcW w:w="9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1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1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exact"/>
        </w:trPr>
        <w:tc>
          <w:tcPr>
            <w:tcW w:w="9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1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1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2" w:hRule="exact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line="274" w:lineRule="exact"/>
              <w:ind w:left="206" w:right="0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预测</w:t>
            </w:r>
          </w:p>
          <w:p>
            <w:pPr>
              <w:pStyle w:val="9"/>
              <w:spacing w:before="29" w:line="312" w:lineRule="exact"/>
              <w:ind w:left="206" w:right="203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场地 设施 条件 落实 情况</w:t>
            </w:r>
          </w:p>
        </w:tc>
        <w:tc>
          <w:tcPr>
            <w:tcW w:w="794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4" w:hRule="exact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3" w:line="240" w:lineRule="auto"/>
              <w:ind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</w:p>
          <w:p>
            <w:pPr>
              <w:pStyle w:val="9"/>
              <w:spacing w:line="312" w:lineRule="exact"/>
              <w:ind w:left="206" w:right="203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专家 论证 意见</w:t>
            </w:r>
          </w:p>
        </w:tc>
        <w:tc>
          <w:tcPr>
            <w:tcW w:w="794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exact"/>
        </w:trPr>
        <w:tc>
          <w:tcPr>
            <w:tcW w:w="9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line="240" w:lineRule="auto"/>
              <w:ind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pStyle w:val="9"/>
              <w:spacing w:line="240" w:lineRule="auto"/>
              <w:ind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pStyle w:val="9"/>
              <w:spacing w:before="9" w:line="240" w:lineRule="auto"/>
              <w:ind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pStyle w:val="9"/>
              <w:spacing w:line="312" w:lineRule="exact"/>
              <w:ind w:left="326" w:right="323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论 证 专 家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tabs>
                <w:tab w:val="left" w:pos="932"/>
              </w:tabs>
              <w:spacing w:before="25" w:line="240" w:lineRule="auto"/>
              <w:ind w:left="212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姓</w:t>
            </w:r>
            <w:r>
              <w:rPr>
                <w:rFonts w:ascii="宋体" w:hAnsi="宋体" w:eastAsia="宋体" w:cs="宋体"/>
                <w:sz w:val="24"/>
                <w:szCs w:val="24"/>
              </w:rPr>
              <w:tab/>
            </w:r>
            <w:r>
              <w:rPr>
                <w:rFonts w:ascii="宋体" w:hAnsi="宋体" w:eastAsia="宋体" w:cs="宋体"/>
                <w:sz w:val="24"/>
                <w:szCs w:val="24"/>
              </w:rPr>
              <w:t>名</w:t>
            </w:r>
          </w:p>
        </w:tc>
        <w:tc>
          <w:tcPr>
            <w:tcW w:w="25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25" w:line="240" w:lineRule="auto"/>
              <w:ind w:left="655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职称、职务</w:t>
            </w:r>
          </w:p>
        </w:tc>
        <w:tc>
          <w:tcPr>
            <w:tcW w:w="22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25" w:line="240" w:lineRule="auto"/>
              <w:ind w:left="628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工作单位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25" w:line="240" w:lineRule="auto"/>
              <w:ind w:left="415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本人签名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exact"/>
        </w:trPr>
        <w:tc>
          <w:tcPr>
            <w:tcW w:w="9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5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exact"/>
        </w:trPr>
        <w:tc>
          <w:tcPr>
            <w:tcW w:w="9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5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exact"/>
        </w:trPr>
        <w:tc>
          <w:tcPr>
            <w:tcW w:w="9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5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exact"/>
        </w:trPr>
        <w:tc>
          <w:tcPr>
            <w:tcW w:w="9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5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rPr>
          <w:trHeight w:val="485" w:hRule="exact"/>
        </w:trPr>
        <w:tc>
          <w:tcPr>
            <w:tcW w:w="9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5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8" w:hRule="exact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47" w:line="312" w:lineRule="exact"/>
              <w:ind w:left="206" w:right="203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申购 单位 意见</w:t>
            </w:r>
          </w:p>
        </w:tc>
        <w:tc>
          <w:tcPr>
            <w:tcW w:w="794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line="240" w:lineRule="auto"/>
              <w:ind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pStyle w:val="9"/>
              <w:spacing w:before="9" w:line="240" w:lineRule="auto"/>
              <w:ind w:right="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</w:p>
          <w:p>
            <w:pPr>
              <w:pStyle w:val="9"/>
              <w:spacing w:line="322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主管领导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(</w:t>
            </w:r>
            <w:r>
              <w:rPr>
                <w:rFonts w:ascii="宋体" w:hAnsi="宋体" w:eastAsia="宋体" w:cs="宋体"/>
                <w:sz w:val="24"/>
                <w:szCs w:val="24"/>
              </w:rPr>
              <w:t>签名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)</w:t>
            </w:r>
            <w:r>
              <w:rPr>
                <w:rFonts w:ascii="宋体" w:hAnsi="宋体" w:eastAsia="宋体" w:cs="宋体"/>
                <w:sz w:val="24"/>
                <w:szCs w:val="24"/>
              </w:rPr>
              <w:t>：</w:t>
            </w:r>
          </w:p>
          <w:p>
            <w:pPr>
              <w:pStyle w:val="9"/>
              <w:tabs>
                <w:tab w:val="left" w:pos="5623"/>
                <w:tab w:val="left" w:pos="6223"/>
              </w:tabs>
              <w:spacing w:line="304" w:lineRule="exact"/>
              <w:ind w:left="502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年</w:t>
            </w:r>
            <w:r>
              <w:rPr>
                <w:rFonts w:ascii="宋体" w:hAnsi="宋体" w:eastAsia="宋体" w:cs="宋体"/>
                <w:sz w:val="24"/>
                <w:szCs w:val="24"/>
              </w:rPr>
              <w:tab/>
            </w:r>
            <w:r>
              <w:rPr>
                <w:rFonts w:ascii="宋体" w:hAnsi="宋体" w:eastAsia="宋体" w:cs="宋体"/>
                <w:sz w:val="24"/>
                <w:szCs w:val="24"/>
              </w:rPr>
              <w:t>月</w:t>
            </w:r>
            <w:r>
              <w:rPr>
                <w:rFonts w:ascii="宋体" w:hAnsi="宋体" w:eastAsia="宋体" w:cs="宋体"/>
                <w:sz w:val="24"/>
                <w:szCs w:val="24"/>
              </w:rPr>
              <w:tab/>
            </w:r>
            <w:r>
              <w:rPr>
                <w:rFonts w:ascii="宋体" w:hAnsi="宋体" w:eastAsia="宋体" w:cs="宋体"/>
                <w:sz w:val="24"/>
                <w:szCs w:val="24"/>
              </w:rPr>
              <w:t>日</w:t>
            </w:r>
          </w:p>
        </w:tc>
      </w:tr>
    </w:tbl>
    <w:p>
      <w:pPr>
        <w:spacing w:before="0" w:line="260" w:lineRule="exact"/>
        <w:ind w:left="167" w:right="0" w:firstLine="0"/>
        <w:jc w:val="left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z w:val="21"/>
          <w:szCs w:val="21"/>
        </w:rPr>
        <w:t>备注：该表为参考表样</w:t>
      </w:r>
    </w:p>
    <w:sectPr>
      <w:footerReference r:id="rId8" w:type="default"/>
      <w:pgSz w:w="11910" w:h="16840"/>
      <w:pgMar w:top="1600" w:right="1420" w:bottom="1300" w:left="1420" w:header="0" w:footer="1107" w:gutter="0"/>
      <w:pgNumType w:start="15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0" w:after="0" w:line="14" w:lineRule="auto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0" w:after="0" w:line="14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0" w:after="0" w:line="14" w:lineRule="auto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0" w:after="0"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evenAndOddHeaders w:val="1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M3MzQzNTY2NzI0N2M5NTFlNWFjYmE5NjBkOTcwNmEifQ=="/>
  </w:docVars>
  <w:rsids>
    <w:rsidRoot w:val="00000000"/>
    <w:rsid w:val="17A52052"/>
    <w:rsid w:val="2D6E42F2"/>
    <w:rsid w:val="5A6E45B7"/>
    <w:rsid w:val="7EBE700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,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outlineLvl w:val="1"/>
    </w:pPr>
    <w:rPr>
      <w:rFonts w:ascii="宋体" w:hAnsi="宋体" w:eastAsia="宋体"/>
      <w:sz w:val="36"/>
      <w:szCs w:val="36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spacing w:before="161"/>
      <w:ind w:left="107"/>
    </w:pPr>
    <w:rPr>
      <w:rFonts w:ascii="宋体" w:hAnsi="宋体" w:eastAsia="宋体"/>
      <w:sz w:val="32"/>
      <w:szCs w:val="32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</w:style>
  <w:style w:type="paragraph" w:customStyle="1" w:styleId="9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3</Pages>
  <Words>213</Words>
  <Characters>218</Characters>
  <TotalTime>5</TotalTime>
  <ScaleCrop>false</ScaleCrop>
  <LinksUpToDate>false</LinksUpToDate>
  <CharactersWithSpaces>347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2022-10-06T15:28:00Z</dcterms:created>
  <dc:creator>Administrator</dc:creator>
  <cp:lastModifiedBy>波</cp:lastModifiedBy>
  <dcterms:modified xsi:type="dcterms:W3CDTF">2022-10-06T08:19:18Z</dcterms:modified>
  <dc:title>Microsoft Word - 排 鄂财绩规[2017]2号.doc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2022-10-06T00:00:00Z</vt:filetime>
  </property>
  <property fmtid="{D5CDD505-2E9C-101B-9397-08002B2CF9AE}" pid="5" name="KSOProductBuildVer">
    <vt:lpwstr>2052-11.1.0.12598</vt:lpwstr>
  </property>
  <property fmtid="{D5CDD505-2E9C-101B-9397-08002B2CF9AE}" pid="6" name="ICV">
    <vt:lpwstr>63EA3C1A792C4837B647505C141B3C37</vt:lpwstr>
  </property>
</Properties>
</file>